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F2" w:rsidRDefault="00474FFE">
      <w:hyperlink r:id="rId5" w:history="1">
        <w:r w:rsidR="00310990" w:rsidRPr="00D400F3">
          <w:rPr>
            <w:rStyle w:val="Lienhypertexte"/>
          </w:rPr>
          <w:t>http://madebyevan.com/fsm/</w:t>
        </w:r>
      </w:hyperlink>
    </w:p>
    <w:p w:rsidR="00310990" w:rsidRDefault="00474FFE">
      <w:hyperlink r:id="rId6" w:history="1">
        <w:r w:rsidR="00310990" w:rsidRPr="00D400F3">
          <w:rPr>
            <w:rStyle w:val="Lienhypertexte"/>
          </w:rPr>
          <w:t>http://www.fizzim.com/examples/</w:t>
        </w:r>
      </w:hyperlink>
    </w:p>
    <w:p w:rsidR="00310990" w:rsidRDefault="00474FFE">
      <w:hyperlink r:id="rId7" w:history="1">
        <w:r w:rsidR="00310990" w:rsidRPr="00D400F3">
          <w:rPr>
            <w:rStyle w:val="Lienhypertexte"/>
          </w:rPr>
          <w:t>http://www.graphviz.org/content/fsm</w:t>
        </w:r>
      </w:hyperlink>
    </w:p>
    <w:p w:rsidR="00310990" w:rsidRDefault="00474FFE">
      <w:hyperlink r:id="rId8" w:history="1">
        <w:r w:rsidR="00310990" w:rsidRPr="00D400F3">
          <w:rPr>
            <w:rStyle w:val="Lienhypertexte"/>
          </w:rPr>
          <w:t>http://qfsm.sourceforge.net/download.html</w:t>
        </w:r>
      </w:hyperlink>
    </w:p>
    <w:p w:rsidR="00310990" w:rsidRDefault="00474FFE">
      <w:hyperlink r:id="rId9" w:history="1">
        <w:r w:rsidR="00310990" w:rsidRPr="00D400F3">
          <w:rPr>
            <w:rStyle w:val="Lienhypertexte"/>
          </w:rPr>
          <w:t>http://fsme.sourceforge.net/</w:t>
        </w:r>
      </w:hyperlink>
    </w:p>
    <w:p w:rsidR="00310990" w:rsidRDefault="00310990"/>
    <w:p w:rsidR="00310990" w:rsidRDefault="00474FFE">
      <w:hyperlink r:id="rId10" w:history="1">
        <w:r w:rsidR="00310990" w:rsidRPr="00D400F3">
          <w:rPr>
            <w:rStyle w:val="Lienhypertexte"/>
          </w:rPr>
          <w:t>https://pdfs.semanticscholar.org/fc86/c86da97e1c56eb791728b5d072ae6b6d1c4f.pdf</w:t>
        </w:r>
      </w:hyperlink>
    </w:p>
    <w:p w:rsidR="00310990" w:rsidRDefault="00310990"/>
    <w:p w:rsidR="00310990" w:rsidRDefault="00474FFE">
      <w:hyperlink r:id="rId11" w:history="1">
        <w:r w:rsidR="00310990" w:rsidRPr="00D400F3">
          <w:rPr>
            <w:rStyle w:val="Lienhypertexte"/>
          </w:rPr>
          <w:t>https://inst.eecs.berkeley.edu/~cs150/sp12/resources/FSM.pdf</w:t>
        </w:r>
      </w:hyperlink>
    </w:p>
    <w:p w:rsidR="00310990" w:rsidRDefault="00310990"/>
    <w:p w:rsidR="00310990" w:rsidRDefault="00474FFE">
      <w:hyperlink r:id="rId12" w:history="1">
        <w:r w:rsidR="00310990" w:rsidRPr="00D400F3">
          <w:rPr>
            <w:rStyle w:val="Lienhypertexte"/>
          </w:rPr>
          <w:t>https://courses.cs.washington.edu/courses/cse370/10sp/pdfs/lectures/15-VerilogIIPrint.pdf</w:t>
        </w:r>
      </w:hyperlink>
    </w:p>
    <w:p w:rsidR="00310990" w:rsidRDefault="00310990"/>
    <w:p w:rsidR="00310990" w:rsidRDefault="00474FFE">
      <w:hyperlink r:id="rId13" w:history="1">
        <w:r w:rsidR="00310990" w:rsidRPr="00D400F3">
          <w:rPr>
            <w:rStyle w:val="Lienhypertexte"/>
          </w:rPr>
          <w:t>http://www.sunburst-design.com/papers/CummingsICU2002_FSMFundamentals.pdf</w:t>
        </w:r>
      </w:hyperlink>
    </w:p>
    <w:p w:rsidR="00310990" w:rsidRDefault="00474FFE">
      <w:hyperlink r:id="rId14" w:anchor="v=onepage&amp;q=verilog%20state%20machine%20with%20loops&amp;f=false" w:history="1">
        <w:r w:rsidR="00310990" w:rsidRPr="00D400F3">
          <w:rPr>
            <w:rStyle w:val="Lienhypertexte"/>
          </w:rPr>
          <w:t>https://books.google.fr/books?id=DxQGrz7q-SwC&amp;pg=PA56&amp;lpg=PA56&amp;dq=verilog+state+machine+with+loops&amp;source=bl&amp;ots=efhaWYuMAf&amp;sig=lAurMiysqtO9H5y77Q0JF3OoJEE&amp;hl=fr&amp;sa=X&amp;ved=0ahUKEwjbwv_C7c3XAhWELcAKHXVPBC0Q6AEIZjAH#v=onepage&amp;q=verilog%20state%20machine%20with%20loops&amp;f=false</w:t>
        </w:r>
      </w:hyperlink>
    </w:p>
    <w:p w:rsidR="00310990" w:rsidRDefault="00474FFE">
      <w:hyperlink r:id="rId15" w:history="1">
        <w:r w:rsidR="00310990" w:rsidRPr="00D400F3">
          <w:rPr>
            <w:rStyle w:val="Lienhypertexte"/>
          </w:rPr>
          <w:t>https://github.com/stffrdhrn/adc_interface/blob/master/rtl/adc_interface.v</w:t>
        </w:r>
      </w:hyperlink>
    </w:p>
    <w:p w:rsidR="00310990" w:rsidRDefault="00310990"/>
    <w:p w:rsidR="00310990" w:rsidRDefault="00474FFE">
      <w:hyperlink r:id="rId16" w:history="1">
        <w:r w:rsidR="002672C8" w:rsidRPr="00D400F3">
          <w:rPr>
            <w:rStyle w:val="Lienhypertexte"/>
          </w:rPr>
          <w:t>https://subodhtripathi.files.wordpress.com/2013/11/adc_interfacing.pdf</w:t>
        </w:r>
      </w:hyperlink>
    </w:p>
    <w:p w:rsidR="002672C8" w:rsidRDefault="00474FFE">
      <w:hyperlink r:id="rId17" w:history="1">
        <w:r w:rsidR="002672C8" w:rsidRPr="00D400F3">
          <w:rPr>
            <w:rStyle w:val="Lienhypertexte"/>
          </w:rPr>
          <w:t>http://www.ti.com/lit/an/slaa199/slaa199.pdf</w:t>
        </w:r>
      </w:hyperlink>
    </w:p>
    <w:p w:rsidR="002672C8" w:rsidRDefault="00474FFE">
      <w:hyperlink r:id="rId18" w:history="1">
        <w:r w:rsidR="002672C8" w:rsidRPr="00D400F3">
          <w:rPr>
            <w:rStyle w:val="Lienhypertexte"/>
          </w:rPr>
          <w:t>http://www2.dc.ufscar.br/~marcondes/netfpga/FPGAPrototypingByVerilogExamples.pdf</w:t>
        </w:r>
      </w:hyperlink>
    </w:p>
    <w:p w:rsidR="002672C8" w:rsidRDefault="002672C8">
      <w:r>
        <w:rPr>
          <w:noProof/>
          <w:lang w:eastAsia="fr-FR"/>
        </w:rPr>
        <w:lastRenderedPageBreak/>
        <w:drawing>
          <wp:inline distT="0" distB="0" distL="0" distR="0" wp14:anchorId="26267476" wp14:editId="2C4E87FE">
            <wp:extent cx="5247619" cy="7761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4F" w:rsidRDefault="004F6D4F"/>
    <w:p w:rsidR="004F6D4F" w:rsidRDefault="004F6D4F">
      <w:r>
        <w:rPr>
          <w:noProof/>
          <w:lang w:eastAsia="fr-FR"/>
        </w:rPr>
        <w:lastRenderedPageBreak/>
        <w:drawing>
          <wp:inline distT="0" distB="0" distL="0" distR="0" wp14:anchorId="2053E346" wp14:editId="18EEB3F8">
            <wp:extent cx="5760720" cy="516909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4F" w:rsidRDefault="004F6D4F"/>
    <w:p w:rsidR="004F6D4F" w:rsidRDefault="004F6D4F"/>
    <w:p w:rsidR="004F6D4F" w:rsidRDefault="004F6D4F">
      <w:r>
        <w:rPr>
          <w:noProof/>
          <w:lang w:eastAsia="fr-FR"/>
        </w:rPr>
        <w:lastRenderedPageBreak/>
        <w:drawing>
          <wp:inline distT="0" distB="0" distL="0" distR="0" wp14:anchorId="40F4757E" wp14:editId="379B3CE5">
            <wp:extent cx="5760720" cy="3860283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always </w:t>
      </w:r>
      <w:r w:rsidRPr="005728CC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val="en-US" w:eastAsia="fr-FR"/>
        </w:rPr>
        <w:t>@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(posedge clk) begin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n &lt;= n-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2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01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;       -- thats the counter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5728CC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val="en-US" w:eastAsia="fr-FR"/>
        </w:rPr>
        <w:t>if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(n==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2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02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) begin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m &lt;=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8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02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end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5728CC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val="en-US" w:eastAsia="fr-FR"/>
        </w:rPr>
        <w:t>if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(n==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2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01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) begin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m &lt;=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8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03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end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5728CC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val="en-US" w:eastAsia="fr-FR"/>
        </w:rPr>
        <w:t>if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(n==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2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00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) begin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m &lt;=</w:t>
      </w:r>
      <w:r w:rsidRPr="005728CC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8</w:t>
      </w:r>
      <w:r w:rsidRPr="005728CC">
        <w:rPr>
          <w:rFonts w:ascii="Courier New" w:eastAsia="Times New Roman" w:hAnsi="Courier New" w:cs="Courier New"/>
          <w:color w:val="0044DD"/>
          <w:sz w:val="20"/>
          <w:szCs w:val="20"/>
          <w:lang w:val="en-US" w:eastAsia="fr-FR"/>
        </w:rPr>
        <w:t>'h</w:t>
      </w:r>
      <w:r w:rsidRPr="005728CC">
        <w:rPr>
          <w:rFonts w:ascii="Courier New" w:eastAsia="Times New Roman" w:hAnsi="Courier New" w:cs="Courier New"/>
          <w:b/>
          <w:bCs/>
          <w:color w:val="4400EE"/>
          <w:sz w:val="20"/>
          <w:szCs w:val="20"/>
          <w:lang w:val="en-US" w:eastAsia="fr-FR"/>
        </w:rPr>
        <w:t>04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>end</w:t>
      </w: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>end</w:t>
      </w: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>// 4-State Moore state machine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// A Moore machine's outputs are dependent only on the current state.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// The output is written only when the state changes.  (State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// transitions are synchronous.)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module moore_mac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input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clk, data_in, reset,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output reg [1:0] data_out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 Declare state register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reg</w:t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[1:0]state;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 Declare states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parameter S0 = 0, S1 = 1, S2 = 2, S3 = 3;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 Output depends only on the state</w:t>
      </w: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>always @ (state) begin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case (state)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S0: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data_out = 2'b01;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S1: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data_out = 2'b10;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S2: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data_out = 2'b11;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S3: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data_out = 2'b00;</w:t>
      </w:r>
    </w:p>
    <w:p w:rsidR="005728CC" w:rsidRPr="008D36EB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>default: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8D36EB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data_out = 2'b00;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endcase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end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 Determine the next state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always @ (posedge clk or posedge reset) begin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if (reset)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S0;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else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case (state)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S0: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S1;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S1: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if (data_in)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S2;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else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S1;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S2: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if (data_in)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S3;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else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S1;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S3: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if (data_in)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S2;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else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state &lt;= S3;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endcase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end</w:t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5728CC" w:rsidRPr="005728CC" w:rsidRDefault="005728CC" w:rsidP="0057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728CC">
        <w:rPr>
          <w:rFonts w:ascii="Courier New" w:eastAsia="Times New Roman" w:hAnsi="Courier New" w:cs="Courier New"/>
          <w:sz w:val="20"/>
          <w:szCs w:val="20"/>
          <w:lang w:val="en-US" w:eastAsia="fr-FR"/>
        </w:rPr>
        <w:t>endmodule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lastRenderedPageBreak/>
        <w:t>module statem(clk, in, reset, out);</w:t>
      </w:r>
    </w:p>
    <w:p w:rsidR="005728CC" w:rsidRPr="005728CC" w:rsidRDefault="005728CC" w:rsidP="005728CC">
      <w:pPr>
        <w:pStyle w:val="PrformatHTML"/>
        <w:rPr>
          <w:lang w:val="en-US"/>
        </w:rPr>
      </w:pP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input clk, in, reset;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output [3:0] out;</w:t>
      </w:r>
    </w:p>
    <w:p w:rsidR="005728CC" w:rsidRPr="005728CC" w:rsidRDefault="005728CC" w:rsidP="005728CC">
      <w:pPr>
        <w:pStyle w:val="PrformatHTML"/>
        <w:rPr>
          <w:lang w:val="en-US"/>
        </w:rPr>
      </w:pP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reg [3:0] out;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reg [1:0] state;</w:t>
      </w:r>
    </w:p>
    <w:p w:rsidR="005728CC" w:rsidRPr="005728CC" w:rsidRDefault="005728CC" w:rsidP="005728CC">
      <w:pPr>
        <w:pStyle w:val="PrformatHTML"/>
        <w:rPr>
          <w:lang w:val="en-US"/>
        </w:rPr>
      </w:pP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parameter zero=0, one=1, two=2, three=3;</w:t>
      </w:r>
    </w:p>
    <w:p w:rsidR="005728CC" w:rsidRPr="005728CC" w:rsidRDefault="005728CC" w:rsidP="005728CC">
      <w:pPr>
        <w:pStyle w:val="PrformatHTML"/>
        <w:rPr>
          <w:lang w:val="en-US"/>
        </w:rPr>
      </w:pP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always @(state) </w:t>
      </w: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     begin</w:t>
      </w: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          case (state)</w:t>
      </w: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               zero:</w:t>
      </w: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                    out = 4'b0000;</w:t>
      </w: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               one:</w:t>
      </w:r>
    </w:p>
    <w:p w:rsidR="005728CC" w:rsidRPr="00EA03CB" w:rsidRDefault="005728CC" w:rsidP="005728CC">
      <w:pPr>
        <w:pStyle w:val="PrformatHTML"/>
        <w:rPr>
          <w:lang w:val="en-US"/>
        </w:rPr>
      </w:pPr>
      <w:r w:rsidRPr="00EA03CB">
        <w:rPr>
          <w:lang w:val="en-US"/>
        </w:rPr>
        <w:t xml:space="preserve">                    out = 4'b0001;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two: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out = 4'b0010;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three: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out = 4'b0100;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default: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out = 4'b0000;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endcase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end</w:t>
      </w:r>
    </w:p>
    <w:p w:rsidR="005728CC" w:rsidRPr="005728CC" w:rsidRDefault="005728CC" w:rsidP="005728CC">
      <w:pPr>
        <w:pStyle w:val="PrformatHTML"/>
        <w:rPr>
          <w:lang w:val="en-US"/>
        </w:rPr>
      </w:pP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always @(posedge clk or posedge reset)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begin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if (reset)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state = zero;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else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case (state)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zero: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state = one;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one: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if (in)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     state = zero;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else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     state = two;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two: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state = three;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three: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          state = zero;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          endcase</w:t>
      </w: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 xml:space="preserve">     end</w:t>
      </w:r>
    </w:p>
    <w:p w:rsidR="005728CC" w:rsidRPr="005728CC" w:rsidRDefault="005728CC" w:rsidP="005728CC">
      <w:pPr>
        <w:pStyle w:val="PrformatHTML"/>
        <w:rPr>
          <w:lang w:val="en-US"/>
        </w:rPr>
      </w:pPr>
    </w:p>
    <w:p w:rsidR="005728CC" w:rsidRPr="005728CC" w:rsidRDefault="005728CC" w:rsidP="005728CC">
      <w:pPr>
        <w:pStyle w:val="PrformatHTML"/>
        <w:rPr>
          <w:lang w:val="en-US"/>
        </w:rPr>
      </w:pPr>
      <w:r w:rsidRPr="005728CC">
        <w:rPr>
          <w:lang w:val="en-US"/>
        </w:rPr>
        <w:t>endmodule</w:t>
      </w:r>
    </w:p>
    <w:p w:rsidR="004F6D4F" w:rsidRDefault="004F6D4F">
      <w:pPr>
        <w:rPr>
          <w:lang w:val="en-US"/>
        </w:rPr>
      </w:pPr>
    </w:p>
    <w:p w:rsidR="00EA03CB" w:rsidRDefault="00EA03CB">
      <w:pPr>
        <w:rPr>
          <w:lang w:val="en-US"/>
        </w:rPr>
      </w:pPr>
    </w:p>
    <w:p w:rsidR="00EA03CB" w:rsidRDefault="00EA03CB">
      <w:pPr>
        <w:rPr>
          <w:lang w:val="en-US"/>
        </w:rPr>
      </w:pPr>
    </w:p>
    <w:p w:rsidR="00EA03CB" w:rsidRDefault="00EA03CB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1365B38E" wp14:editId="4DACE53F">
            <wp:extent cx="5760720" cy="398154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3CB" w:rsidRDefault="00EA03CB">
      <w:pPr>
        <w:rPr>
          <w:lang w:val="en-US"/>
        </w:rPr>
      </w:pPr>
    </w:p>
    <w:p w:rsidR="00EA03CB" w:rsidRDefault="00EA03C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ADAAEEF" wp14:editId="634837D9">
            <wp:extent cx="5760720" cy="438576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3CB" w:rsidRDefault="00D757D4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539C5D0" wp14:editId="42A81FC5">
            <wp:extent cx="5760720" cy="5769294"/>
            <wp:effectExtent l="0" t="0" r="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3CB" w:rsidRDefault="00EA03CB">
      <w:pPr>
        <w:rPr>
          <w:lang w:val="en-US"/>
        </w:rPr>
      </w:pPr>
    </w:p>
    <w:p w:rsidR="00EA03CB" w:rsidRDefault="00BA3DD2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77C05958" wp14:editId="7A88800C">
            <wp:extent cx="5760720" cy="5524926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0EE" w:rsidRDefault="00BD00EE">
      <w:pPr>
        <w:rPr>
          <w:lang w:val="en-US"/>
        </w:rPr>
      </w:pPr>
    </w:p>
    <w:p w:rsidR="00BD00EE" w:rsidRDefault="00BD00EE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A3DB7EE" wp14:editId="0336AC2F">
            <wp:extent cx="5760720" cy="4412102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9AF" w:rsidRDefault="008459AF">
      <w:pPr>
        <w:rPr>
          <w:lang w:val="en-US"/>
        </w:rPr>
      </w:pPr>
    </w:p>
    <w:p w:rsidR="008459AF" w:rsidRDefault="008459AF">
      <w:pPr>
        <w:rPr>
          <w:lang w:val="en-US"/>
        </w:rPr>
      </w:pPr>
    </w:p>
    <w:p w:rsidR="008459AF" w:rsidRDefault="008459AF">
      <w:pPr>
        <w:rPr>
          <w:lang w:val="en-US"/>
        </w:rPr>
      </w:pPr>
    </w:p>
    <w:p w:rsidR="008459AF" w:rsidRDefault="008459A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1CF8CFD0" wp14:editId="6292C9C5">
            <wp:extent cx="5371429" cy="7561905"/>
            <wp:effectExtent l="0" t="0" r="127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71429" cy="7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80A" w:rsidRDefault="001F380A" w:rsidP="001F380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assign sel_wire = {sel_3, sel_2, sel}; // concatenate</w:t>
      </w:r>
    </w:p>
    <w:p w:rsidR="001F380A" w:rsidRDefault="001F380A" w:rsidP="001F380A">
      <w:pPr>
        <w:rPr>
          <w:lang w:val="en-US"/>
        </w:rPr>
      </w:pPr>
      <w:r>
        <w:rPr>
          <w:rFonts w:ascii="Courier" w:hAnsi="Courier" w:cs="Courier"/>
          <w:sz w:val="20"/>
          <w:szCs w:val="20"/>
        </w:rPr>
        <w:t>inputs for convenience</w:t>
      </w:r>
    </w:p>
    <w:p w:rsidR="00BD00EE" w:rsidRDefault="00BD00EE">
      <w:pPr>
        <w:rPr>
          <w:lang w:val="en-US"/>
        </w:rPr>
      </w:pPr>
    </w:p>
    <w:p w:rsidR="001F380A" w:rsidRDefault="001F380A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610396B" wp14:editId="7AD165AF">
            <wp:extent cx="4609524" cy="8028572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8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623" w:rsidRDefault="00051623">
      <w:pPr>
        <w:rPr>
          <w:lang w:val="en-US"/>
        </w:rPr>
      </w:pPr>
    </w:p>
    <w:p w:rsidR="00051623" w:rsidRDefault="00051623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1676D371" wp14:editId="679A567D">
            <wp:extent cx="4123810" cy="7342858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73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FF0" w:rsidRDefault="00474FFE">
      <w:pPr>
        <w:rPr>
          <w:lang w:val="en-US"/>
        </w:rPr>
      </w:pPr>
      <w:hyperlink r:id="rId30" w:history="1">
        <w:r w:rsidR="00795FF0" w:rsidRPr="00D400F3">
          <w:rPr>
            <w:rStyle w:val="Lienhypertexte"/>
            <w:lang w:val="en-US"/>
          </w:rPr>
          <w:t>https://embeddedthoughts.com/2016/07/05/fpga-keyboard-interface/</w:t>
        </w:r>
      </w:hyperlink>
    </w:p>
    <w:p w:rsidR="00795FF0" w:rsidRDefault="00795FF0">
      <w:pPr>
        <w:rPr>
          <w:lang w:val="en-US"/>
        </w:rPr>
      </w:pPr>
    </w:p>
    <w:p w:rsidR="00795FF0" w:rsidRDefault="00795FF0">
      <w:pPr>
        <w:rPr>
          <w:lang w:val="en-US"/>
        </w:rPr>
      </w:pPr>
    </w:p>
    <w:p w:rsidR="00795FF0" w:rsidRDefault="00795FF0">
      <w:pPr>
        <w:rPr>
          <w:lang w:val="en-US"/>
        </w:rPr>
      </w:pPr>
    </w:p>
    <w:p w:rsidR="00B64C1E" w:rsidRDefault="00474FFE">
      <w:pPr>
        <w:rPr>
          <w:lang w:val="en-US"/>
        </w:rPr>
      </w:pPr>
      <w:hyperlink r:id="rId31" w:history="1">
        <w:r w:rsidR="00B64C1E" w:rsidRPr="00D400F3">
          <w:rPr>
            <w:rStyle w:val="Lienhypertexte"/>
            <w:lang w:val="en-US"/>
          </w:rPr>
          <w:t>http://www.referencedesigner.com/tutorials/verilogexamples/verilog_ex_10.php</w:t>
        </w:r>
      </w:hyperlink>
    </w:p>
    <w:p w:rsidR="00B64C1E" w:rsidRDefault="00B64C1E">
      <w:pPr>
        <w:rPr>
          <w:lang w:val="en-US"/>
        </w:rPr>
      </w:pPr>
      <w:r>
        <w:rPr>
          <w:lang w:val="en-US"/>
        </w:rPr>
        <w:t>sequencer</w:t>
      </w:r>
    </w:p>
    <w:p w:rsidR="00AC6924" w:rsidRDefault="00AC6924">
      <w:pPr>
        <w:rPr>
          <w:lang w:val="en-US"/>
        </w:rPr>
      </w:pPr>
      <w:r>
        <w:rPr>
          <w:lang w:val="en-US"/>
        </w:rPr>
        <w:t>controller</w:t>
      </w:r>
    </w:p>
    <w:p w:rsidR="00AC6924" w:rsidRDefault="00AC6924">
      <w:pPr>
        <w:rPr>
          <w:lang w:val="en-US"/>
        </w:rPr>
      </w:pPr>
      <w:hyperlink r:id="rId32" w:history="1">
        <w:r w:rsidRPr="00347CC1">
          <w:rPr>
            <w:rStyle w:val="Lienhypertexte"/>
            <w:lang w:val="en-US"/>
          </w:rPr>
          <w:t>https://www.cl.cam.ac.uk/teaching/2002/ECAD/ExtraExamples/ADCcontroller.pdf</w:t>
        </w:r>
      </w:hyperlink>
    </w:p>
    <w:p w:rsidR="00AC6924" w:rsidRDefault="00AC6924">
      <w:pPr>
        <w:rPr>
          <w:lang w:val="en-US"/>
        </w:rPr>
      </w:pPr>
    </w:p>
    <w:p w:rsidR="00F805CE" w:rsidRDefault="00F805CE">
      <w:pPr>
        <w:rPr>
          <w:lang w:val="en-US"/>
        </w:rPr>
      </w:pPr>
      <w:hyperlink r:id="rId33" w:history="1">
        <w:r w:rsidRPr="00347CC1">
          <w:rPr>
            <w:rStyle w:val="Lienhypertexte"/>
            <w:lang w:val="en-US"/>
          </w:rPr>
          <w:t>http://referencedesigner.com/blog/level-change-detection-in-verilog/2663/</w:t>
        </w:r>
      </w:hyperlink>
    </w:p>
    <w:p w:rsidR="00F805CE" w:rsidRDefault="008531E9">
      <w:pPr>
        <w:rPr>
          <w:lang w:val="en-US"/>
        </w:rPr>
      </w:pPr>
      <w:hyperlink r:id="rId34" w:history="1">
        <w:r w:rsidRPr="00347CC1">
          <w:rPr>
            <w:rStyle w:val="Lienhypertexte"/>
            <w:lang w:val="en-US"/>
          </w:rPr>
          <w:t>http://fpgacenter.com/examples/basic/edge_detector.php</w:t>
        </w:r>
      </w:hyperlink>
    </w:p>
    <w:p w:rsidR="008531E9" w:rsidRDefault="008531E9">
      <w:pPr>
        <w:rPr>
          <w:lang w:val="en-US"/>
        </w:rPr>
      </w:pPr>
    </w:p>
    <w:p w:rsidR="008D36EB" w:rsidRDefault="008D36EB">
      <w:pPr>
        <w:rPr>
          <w:lang w:val="en-US"/>
        </w:rPr>
      </w:pPr>
    </w:p>
    <w:p w:rsidR="008D36EB" w:rsidRDefault="008D36EB">
      <w:pPr>
        <w:rPr>
          <w:lang w:val="en-US"/>
        </w:rPr>
      </w:pPr>
    </w:p>
    <w:p w:rsidR="008D36EB" w:rsidRPr="008D36EB" w:rsidRDefault="008D36EB" w:rsidP="008D36EB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FR"/>
        </w:rPr>
      </w:pPr>
      <w:r w:rsidRPr="008D36EB">
        <w:rPr>
          <w:rFonts w:ascii="Courier New" w:eastAsia="Times New Roman" w:hAnsi="Courier New" w:cs="Courier New"/>
          <w:sz w:val="16"/>
          <w:szCs w:val="16"/>
          <w:lang w:val="en-US" w:eastAsia="fr-FR"/>
        </w:rPr>
        <w:t>always @(enable or lights_in) begin</w:t>
      </w:r>
    </w:p>
    <w:p w:rsidR="008D36EB" w:rsidRPr="008D36EB" w:rsidRDefault="008D36EB" w:rsidP="008D36EB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FR"/>
        </w:rPr>
      </w:pPr>
      <w:r w:rsidRPr="008D36EB">
        <w:rPr>
          <w:rFonts w:ascii="Courier New" w:eastAsia="Times New Roman" w:hAnsi="Courier New" w:cs="Courier New"/>
          <w:sz w:val="16"/>
          <w:szCs w:val="16"/>
          <w:lang w:val="en-US" w:eastAsia="fr-FR"/>
        </w:rPr>
        <w:t>#10</w:t>
      </w:r>
    </w:p>
    <w:p w:rsidR="008D36EB" w:rsidRPr="008D36EB" w:rsidRDefault="008D36EB" w:rsidP="008D36EB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FR"/>
        </w:rPr>
      </w:pPr>
      <w:r w:rsidRPr="008D36EB">
        <w:rPr>
          <w:rFonts w:ascii="Courier New" w:eastAsia="Times New Roman" w:hAnsi="Courier New" w:cs="Courier New"/>
          <w:sz w:val="16"/>
          <w:szCs w:val="16"/>
          <w:lang w:val="en-US" w:eastAsia="fr-FR"/>
        </w:rPr>
        <w:t>if (!( ( enable &amp;&amp; lights_out = = lights_in) ||(!enable &amp;&amp; lights_out = = 3'b000) ))</w:t>
      </w:r>
    </w:p>
    <w:p w:rsidR="008D36EB" w:rsidRPr="008D36EB" w:rsidRDefault="008D36EB" w:rsidP="008D36EB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FR"/>
        </w:rPr>
      </w:pPr>
      <w:r w:rsidRPr="008D36EB">
        <w:rPr>
          <w:rFonts w:ascii="Courier New" w:eastAsia="Times New Roman" w:hAnsi="Courier New" w:cs="Courier New"/>
          <w:sz w:val="16"/>
          <w:szCs w:val="16"/>
          <w:lang w:val="en-US" w:eastAsia="fr-FR"/>
        </w:rPr>
        <w:t>$display("Error in light controller output");</w:t>
      </w:r>
    </w:p>
    <w:p w:rsidR="008D36EB" w:rsidRPr="008D36EB" w:rsidRDefault="008D36EB" w:rsidP="008D36EB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fr-FR"/>
        </w:rPr>
      </w:pPr>
      <w:r w:rsidRPr="008D36EB">
        <w:rPr>
          <w:rFonts w:ascii="Courier New" w:eastAsia="Times New Roman" w:hAnsi="Courier New" w:cs="Courier New"/>
          <w:sz w:val="16"/>
          <w:szCs w:val="16"/>
          <w:lang w:eastAsia="fr-FR"/>
        </w:rPr>
        <w:t>end</w:t>
      </w:r>
    </w:p>
    <w:p w:rsidR="008D36EB" w:rsidRDefault="008D36EB">
      <w:pPr>
        <w:rPr>
          <w:lang w:val="en-US"/>
        </w:rPr>
      </w:pPr>
    </w:p>
    <w:p w:rsidR="00AC6924" w:rsidRDefault="00AC692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11201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E31E.tmp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C08" w:rsidRDefault="00361C08">
      <w:pPr>
        <w:rPr>
          <w:lang w:val="en-US"/>
        </w:rPr>
      </w:pPr>
    </w:p>
    <w:p w:rsidR="00361C08" w:rsidRDefault="00361C08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501005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5006.t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C08" w:rsidRDefault="00361C08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359275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E5FF.tmp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C08" w:rsidRDefault="00361C08">
      <w:pPr>
        <w:rPr>
          <w:lang w:val="en-US"/>
        </w:rPr>
      </w:pPr>
    </w:p>
    <w:p w:rsidR="00361C08" w:rsidRDefault="00361C08">
      <w:pPr>
        <w:rPr>
          <w:rStyle w:val="st"/>
          <w:lang w:val="en-US"/>
        </w:rPr>
      </w:pPr>
      <w:r w:rsidRPr="00361C08">
        <w:rPr>
          <w:rStyle w:val="st"/>
          <w:lang w:val="en-US"/>
        </w:rPr>
        <w:t xml:space="preserve">output that changes on the </w:t>
      </w:r>
      <w:r w:rsidRPr="00361C08">
        <w:rPr>
          <w:rStyle w:val="Accentuation"/>
          <w:lang w:val="en-US"/>
        </w:rPr>
        <w:t>rising edge</w:t>
      </w:r>
      <w:r w:rsidRPr="00361C08">
        <w:rPr>
          <w:rStyle w:val="st"/>
          <w:lang w:val="en-US"/>
        </w:rPr>
        <w:t xml:space="preserve"> of CLK, ...</w:t>
      </w:r>
    </w:p>
    <w:p w:rsidR="009F7FB7" w:rsidRDefault="009F7FB7">
      <w:pPr>
        <w:rPr>
          <w:rStyle w:val="st"/>
          <w:lang w:val="en-US"/>
        </w:rPr>
      </w:pPr>
    </w:p>
    <w:p w:rsidR="009F7FB7" w:rsidRPr="00AE249A" w:rsidRDefault="009F7FB7">
      <w:pPr>
        <w:rPr>
          <w:rStyle w:val="st"/>
        </w:rPr>
      </w:pPr>
      <w:r w:rsidRPr="00AE249A">
        <w:rPr>
          <w:rStyle w:val="st"/>
        </w:rPr>
        <w:t xml:space="preserve">RUN1 </w:t>
      </w:r>
      <w:r w:rsidR="00474B6C" w:rsidRPr="00AE249A">
        <w:rPr>
          <w:rStyle w:val="st"/>
        </w:rPr>
        <w:t xml:space="preserve">   6 conversion  et   enchainment  5  6</w:t>
      </w:r>
      <w:r w:rsidR="00AE249A">
        <w:rPr>
          <w:rStyle w:val="st"/>
        </w:rPr>
        <w:t xml:space="preserve">    adc_pd remonte trop tot</w:t>
      </w:r>
    </w:p>
    <w:p w:rsidR="0070293E" w:rsidRPr="00AE249A" w:rsidRDefault="00AE249A">
      <w:pPr>
        <w:rPr>
          <w:rStyle w:val="st"/>
        </w:rPr>
      </w:pPr>
      <w:r>
        <w:rPr>
          <w:rStyle w:val="st"/>
        </w:rPr>
        <w:t>Les autres RUNS</w:t>
      </w:r>
      <w:r w:rsidR="0070293E" w:rsidRPr="00AE249A">
        <w:rPr>
          <w:rStyle w:val="st"/>
        </w:rPr>
        <w:t xml:space="preserve">  5 conversion     , la premiére 5 6 5 6  puis 5 6</w:t>
      </w:r>
      <w:r>
        <w:rPr>
          <w:rStyle w:val="st"/>
        </w:rPr>
        <w:tab/>
      </w:r>
      <w:r>
        <w:rPr>
          <w:rStyle w:val="st"/>
        </w:rPr>
        <w:tab/>
      </w:r>
      <w:r>
        <w:rPr>
          <w:rStyle w:val="st"/>
        </w:rPr>
        <w:t>adc_pd remonte trop tot</w:t>
      </w:r>
    </w:p>
    <w:p w:rsidR="0070293E" w:rsidRPr="00AE249A" w:rsidRDefault="0070293E">
      <w:pPr>
        <w:rPr>
          <w:rStyle w:val="st"/>
        </w:rPr>
      </w:pPr>
    </w:p>
    <w:p w:rsidR="009F7FB7" w:rsidRDefault="0080351D">
      <w:r>
        <w:t>Premier enable  clock suivante ON</w:t>
      </w:r>
    </w:p>
    <w:p w:rsidR="00474FFE" w:rsidRPr="00AE249A" w:rsidRDefault="00474FFE">
      <w:r>
        <w:t>Les autres enable clock suivante ON puis enable passage 0 avant de revenir à 1</w:t>
      </w:r>
      <w:bookmarkStart w:id="0" w:name="_GoBack"/>
      <w:bookmarkEnd w:id="0"/>
    </w:p>
    <w:sectPr w:rsidR="00474FFE" w:rsidRPr="00AE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90"/>
    <w:rsid w:val="00051623"/>
    <w:rsid w:val="001F380A"/>
    <w:rsid w:val="002672C8"/>
    <w:rsid w:val="00310990"/>
    <w:rsid w:val="00361C08"/>
    <w:rsid w:val="00474B6C"/>
    <w:rsid w:val="00474FFE"/>
    <w:rsid w:val="004F6D4F"/>
    <w:rsid w:val="005728CC"/>
    <w:rsid w:val="0070293E"/>
    <w:rsid w:val="00795FF0"/>
    <w:rsid w:val="0080351D"/>
    <w:rsid w:val="008459AF"/>
    <w:rsid w:val="008531E9"/>
    <w:rsid w:val="008836F7"/>
    <w:rsid w:val="008D36EB"/>
    <w:rsid w:val="009F7FB7"/>
    <w:rsid w:val="00AC6924"/>
    <w:rsid w:val="00AE249A"/>
    <w:rsid w:val="00B64C1E"/>
    <w:rsid w:val="00BA3DD2"/>
    <w:rsid w:val="00BD00EE"/>
    <w:rsid w:val="00C26DB9"/>
    <w:rsid w:val="00D757D4"/>
    <w:rsid w:val="00EA03CB"/>
    <w:rsid w:val="00F47AF2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099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2C8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2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28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t">
    <w:name w:val="st"/>
    <w:basedOn w:val="Policepardfaut"/>
    <w:rsid w:val="00361C08"/>
  </w:style>
  <w:style w:type="character" w:styleId="Accentuation">
    <w:name w:val="Emphasis"/>
    <w:basedOn w:val="Policepardfaut"/>
    <w:uiPriority w:val="20"/>
    <w:qFormat/>
    <w:rsid w:val="00361C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099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2C8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2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28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t">
    <w:name w:val="st"/>
    <w:basedOn w:val="Policepardfaut"/>
    <w:rsid w:val="00361C08"/>
  </w:style>
  <w:style w:type="character" w:styleId="Accentuation">
    <w:name w:val="Emphasis"/>
    <w:basedOn w:val="Policepardfaut"/>
    <w:uiPriority w:val="20"/>
    <w:qFormat/>
    <w:rsid w:val="00361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fsm.sourceforge.net/download.html" TargetMode="External"/><Relationship Id="rId13" Type="http://schemas.openxmlformats.org/officeDocument/2006/relationships/hyperlink" Target="http://www.sunburst-design.com/papers/CummingsICU2002_FSMFundamentals.pdf" TargetMode="External"/><Relationship Id="rId18" Type="http://schemas.openxmlformats.org/officeDocument/2006/relationships/hyperlink" Target="http://www2.dc.ufscar.br/~marcondes/netfpga/FPGAPrototypingByVerilogExamples.pdf" TargetMode="External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34" Type="http://schemas.openxmlformats.org/officeDocument/2006/relationships/hyperlink" Target="http://fpgacenter.com/examples/basic/edge_detector.php" TargetMode="External"/><Relationship Id="rId7" Type="http://schemas.openxmlformats.org/officeDocument/2006/relationships/hyperlink" Target="http://www.graphviz.org/content/fsm" TargetMode="External"/><Relationship Id="rId12" Type="http://schemas.openxmlformats.org/officeDocument/2006/relationships/hyperlink" Target="https://courses.cs.washington.edu/courses/cse370/10sp/pdfs/lectures/15-VerilogIIPrint.pdf" TargetMode="External"/><Relationship Id="rId17" Type="http://schemas.openxmlformats.org/officeDocument/2006/relationships/hyperlink" Target="http://www.ti.com/lit/an/slaa199/slaa199.pdf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referencedesigner.com/blog/level-change-detection-in-verilog/2663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ubodhtripathi.files.wordpress.com/2013/11/adc_interfacing.pdf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www.fizzim.com/examples/" TargetMode="External"/><Relationship Id="rId11" Type="http://schemas.openxmlformats.org/officeDocument/2006/relationships/hyperlink" Target="https://inst.eecs.berkeley.edu/~cs150/sp12/resources/FSM.pdf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www.cl.cam.ac.uk/teaching/2002/ECAD/ExtraExamples/ADCcontroller.pdf" TargetMode="External"/><Relationship Id="rId37" Type="http://schemas.openxmlformats.org/officeDocument/2006/relationships/image" Target="media/image14.tmp"/><Relationship Id="rId5" Type="http://schemas.openxmlformats.org/officeDocument/2006/relationships/hyperlink" Target="http://madebyevan.com/fsm/" TargetMode="External"/><Relationship Id="rId15" Type="http://schemas.openxmlformats.org/officeDocument/2006/relationships/hyperlink" Target="https://github.com/stffrdhrn/adc_interface/blob/master/rtl/adc_interface.v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3.tmp"/><Relationship Id="rId10" Type="http://schemas.openxmlformats.org/officeDocument/2006/relationships/hyperlink" Target="https://pdfs.semanticscholar.org/fc86/c86da97e1c56eb791728b5d072ae6b6d1c4f.pdf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referencedesigner.com/tutorials/verilogexamples/verilog_ex_10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sme.sourceforge.net/" TargetMode="External"/><Relationship Id="rId14" Type="http://schemas.openxmlformats.org/officeDocument/2006/relationships/hyperlink" Target="https://books.google.fr/books?id=DxQGrz7q-SwC&amp;pg=PA56&amp;lpg=PA56&amp;dq=verilog+state+machine+with+loops&amp;source=bl&amp;ots=efhaWYuMAf&amp;sig=lAurMiysqtO9H5y77Q0JF3OoJEE&amp;hl=fr&amp;sa=X&amp;ved=0ahUKEwjbwv_C7c3XAhWELcAKHXVPBC0Q6AEIZjAH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hyperlink" Target="https://embeddedthoughts.com/2016/07/05/fpga-keyboard-interface/" TargetMode="External"/><Relationship Id="rId35" Type="http://schemas.openxmlformats.org/officeDocument/2006/relationships/image" Target="media/image12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20</cp:revision>
  <dcterms:created xsi:type="dcterms:W3CDTF">2017-11-20T18:56:00Z</dcterms:created>
  <dcterms:modified xsi:type="dcterms:W3CDTF">2017-11-27T22:21:00Z</dcterms:modified>
</cp:coreProperties>
</file>